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3B0" w:rsidRPr="00C97789" w:rsidRDefault="00C97789">
      <w:pPr>
        <w:rPr>
          <w:rFonts w:ascii="Times New Roman" w:hAnsi="Times New Roman" w:cs="Times New Roman"/>
          <w:sz w:val="36"/>
          <w:szCs w:val="36"/>
        </w:rPr>
      </w:pPr>
      <w:r w:rsidRPr="00C97789">
        <w:rPr>
          <w:rFonts w:ascii="Times New Roman" w:hAnsi="Times New Roman" w:cs="Times New Roman"/>
          <w:sz w:val="36"/>
          <w:szCs w:val="36"/>
        </w:rPr>
        <w:t>В 2023 году внебюджетных сре</w:t>
      </w:r>
      <w:proofErr w:type="gramStart"/>
      <w:r w:rsidRPr="00C97789">
        <w:rPr>
          <w:rFonts w:ascii="Times New Roman" w:hAnsi="Times New Roman" w:cs="Times New Roman"/>
          <w:sz w:val="36"/>
          <w:szCs w:val="36"/>
        </w:rPr>
        <w:t>дств в шк</w:t>
      </w:r>
      <w:proofErr w:type="gramEnd"/>
      <w:r w:rsidRPr="00C97789">
        <w:rPr>
          <w:rFonts w:ascii="Times New Roman" w:hAnsi="Times New Roman" w:cs="Times New Roman"/>
          <w:sz w:val="36"/>
          <w:szCs w:val="36"/>
        </w:rPr>
        <w:t>олу не поступало.</w:t>
      </w:r>
    </w:p>
    <w:sectPr w:rsidR="005A23B0" w:rsidRPr="00C97789" w:rsidSect="005A2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97789"/>
    <w:rsid w:val="005A23B0"/>
    <w:rsid w:val="00C97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Company>школа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2024-03-15T11:31:00Z</dcterms:created>
  <dcterms:modified xsi:type="dcterms:W3CDTF">2024-03-15T11:32:00Z</dcterms:modified>
</cp:coreProperties>
</file>